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C7FFC" w14:textId="77777777" w:rsidR="00232F7A" w:rsidRDefault="00232F7A" w:rsidP="00232F7A"/>
    <w:p w14:paraId="7E7B0E1A" w14:textId="77777777" w:rsidR="00FB4BFA" w:rsidRDefault="00FB4BFA" w:rsidP="00FB4BFA"/>
    <w:p w14:paraId="51D8EC96" w14:textId="77777777" w:rsidR="00FB4BFA" w:rsidRDefault="00FB4BFA" w:rsidP="00FB4BFA">
      <w:pPr>
        <w:rPr>
          <w:sz w:val="20"/>
          <w:szCs w:val="20"/>
        </w:rPr>
      </w:pPr>
    </w:p>
    <w:p w14:paraId="09F91B20" w14:textId="77777777" w:rsidR="00FB4BFA" w:rsidRDefault="00FB4BFA" w:rsidP="00FB4BFA">
      <w:pPr>
        <w:rPr>
          <w:sz w:val="20"/>
          <w:szCs w:val="20"/>
        </w:rPr>
      </w:pPr>
    </w:p>
    <w:p w14:paraId="34924BEE" w14:textId="77777777" w:rsidR="00FB4BFA" w:rsidRDefault="00FB4BFA" w:rsidP="00FB4BFA">
      <w:pPr>
        <w:rPr>
          <w:sz w:val="20"/>
          <w:szCs w:val="20"/>
        </w:rPr>
      </w:pPr>
    </w:p>
    <w:p w14:paraId="6B77B0DE" w14:textId="77777777" w:rsidR="00FB4BFA" w:rsidRDefault="00FB4BFA" w:rsidP="00FB4BFA">
      <w:pPr>
        <w:rPr>
          <w:sz w:val="20"/>
          <w:szCs w:val="20"/>
        </w:rPr>
      </w:pPr>
    </w:p>
    <w:p w14:paraId="69C91275" w14:textId="77777777" w:rsidR="00FB4BFA" w:rsidRDefault="00FB4BFA" w:rsidP="00FB4BFA">
      <w:pPr>
        <w:rPr>
          <w:sz w:val="20"/>
          <w:szCs w:val="20"/>
        </w:rPr>
      </w:pPr>
    </w:p>
    <w:p w14:paraId="61D5FC3A" w14:textId="77777777" w:rsidR="00FB4BFA" w:rsidRDefault="00FB4BFA" w:rsidP="00FB4BFA">
      <w:pPr>
        <w:spacing w:line="200" w:lineRule="exact"/>
        <w:rPr>
          <w:sz w:val="20"/>
          <w:szCs w:val="20"/>
        </w:rPr>
      </w:pPr>
    </w:p>
    <w:p w14:paraId="60FA95A1" w14:textId="73F63F2C" w:rsidR="0074609A" w:rsidRDefault="0074609A" w:rsidP="0074609A">
      <w:pPr>
        <w:pStyle w:val="Tittel1"/>
        <w:pBdr>
          <w:top w:val="single" w:sz="8" w:space="1" w:color="4F81BD" w:themeColor="accent1"/>
          <w:bottom w:val="single" w:sz="8" w:space="1" w:color="4F81BD" w:themeColor="accent1"/>
        </w:pBdr>
      </w:pPr>
      <w:r w:rsidRPr="003C587F">
        <w:t>202504</w:t>
      </w:r>
      <w:r w:rsidR="008E69C3">
        <w:t>2801</w:t>
      </w:r>
    </w:p>
    <w:p w14:paraId="2532143A" w14:textId="216A46EC" w:rsidR="0074609A" w:rsidRDefault="008E69C3" w:rsidP="0074609A">
      <w:pPr>
        <w:pStyle w:val="Tittel1"/>
        <w:pBdr>
          <w:top w:val="single" w:sz="8" w:space="1" w:color="4F81BD" w:themeColor="accent1"/>
          <w:bottom w:val="single" w:sz="8" w:space="1" w:color="4F81BD" w:themeColor="accent1"/>
        </w:pBdr>
      </w:pPr>
      <w:r>
        <w:t>K</w:t>
      </w:r>
      <w:r w:rsidR="0074609A" w:rsidRPr="003C587F">
        <w:t xml:space="preserve">jøp </w:t>
      </w:r>
      <w:r>
        <w:t>av Pusse</w:t>
      </w:r>
      <w:r w:rsidR="00C239E3">
        <w:t>utstyr</w:t>
      </w:r>
      <w:r w:rsidR="0074609A">
        <w:t xml:space="preserve"> </w:t>
      </w:r>
    </w:p>
    <w:p w14:paraId="0742AC96" w14:textId="77777777" w:rsidR="0074609A" w:rsidRDefault="0074609A" w:rsidP="0074609A">
      <w:pPr>
        <w:pStyle w:val="Tittel1"/>
        <w:pBdr>
          <w:top w:val="single" w:sz="8" w:space="1" w:color="4F81BD" w:themeColor="accent1"/>
          <w:bottom w:val="single" w:sz="8" w:space="1" w:color="4F81BD" w:themeColor="accent1"/>
        </w:pBdr>
      </w:pPr>
    </w:p>
    <w:p w14:paraId="277DA7EB" w14:textId="0B1D842A" w:rsidR="00BB77C2" w:rsidRDefault="00BB77C2" w:rsidP="0074609A">
      <w:pPr>
        <w:pStyle w:val="Tittel1"/>
        <w:pBdr>
          <w:top w:val="single" w:sz="8" w:space="1" w:color="4F81BD" w:themeColor="accent1"/>
          <w:bottom w:val="single" w:sz="8" w:space="1" w:color="4F81BD" w:themeColor="accent1"/>
        </w:pBdr>
      </w:pPr>
      <w:r>
        <w:t>Vedlegg J</w:t>
      </w:r>
    </w:p>
    <w:p w14:paraId="7A77CAA3" w14:textId="504EF971" w:rsidR="00FB4BFA" w:rsidRDefault="00BB77C2" w:rsidP="0074609A">
      <w:pPr>
        <w:pStyle w:val="Tittel1"/>
        <w:pBdr>
          <w:top w:val="single" w:sz="8" w:space="1" w:color="4F81BD" w:themeColor="accent1"/>
          <w:bottom w:val="single" w:sz="8" w:space="1" w:color="4F81BD" w:themeColor="accent1"/>
        </w:pBdr>
      </w:pPr>
      <w:r>
        <w:t>Endringer av leveranse etter avtaleinngåelsen</w:t>
      </w:r>
    </w:p>
    <w:p w14:paraId="7BE3E818" w14:textId="77777777" w:rsidR="0074609A" w:rsidRDefault="0074609A" w:rsidP="0074609A">
      <w:pPr>
        <w:pStyle w:val="Tittel1"/>
        <w:pBdr>
          <w:top w:val="single" w:sz="8" w:space="1" w:color="4F81BD" w:themeColor="accent1"/>
          <w:bottom w:val="single" w:sz="8" w:space="1" w:color="4F81BD" w:themeColor="accent1"/>
        </w:pBdr>
      </w:pPr>
    </w:p>
    <w:p w14:paraId="7487D4C7" w14:textId="77777777" w:rsidR="00FB4BFA" w:rsidRPr="004E048B" w:rsidRDefault="00FB4BFA" w:rsidP="00FB4BFA"/>
    <w:p w14:paraId="19FABA53" w14:textId="77777777" w:rsidR="00FB4BFA" w:rsidRDefault="00FB4BFA" w:rsidP="00FB4BFA"/>
    <w:p w14:paraId="42CAC883" w14:textId="77777777" w:rsidR="00FB4BFA" w:rsidRDefault="00FB4BFA" w:rsidP="00FB4BFA"/>
    <w:p w14:paraId="787B1291" w14:textId="77777777" w:rsidR="00FB4BFA" w:rsidRDefault="00FB4BFA" w:rsidP="00FB4BFA"/>
    <w:p w14:paraId="1064648B" w14:textId="77777777" w:rsidR="00FB4BFA" w:rsidRDefault="00FB4BFA" w:rsidP="00FB4BFA"/>
    <w:p w14:paraId="7671E170" w14:textId="77777777" w:rsidR="00FB4BFA" w:rsidRDefault="00FB4BFA" w:rsidP="00FB4BFA"/>
    <w:p w14:paraId="09E287B1" w14:textId="77777777" w:rsidR="00FB4BFA" w:rsidRDefault="00FB4BFA" w:rsidP="007C3CC6">
      <w:pPr>
        <w:jc w:val="center"/>
      </w:pPr>
    </w:p>
    <w:p w14:paraId="527C4A78" w14:textId="77777777" w:rsidR="00FB4BFA" w:rsidRDefault="00FB4BFA" w:rsidP="00FB4BFA"/>
    <w:p w14:paraId="0541CE24" w14:textId="77777777" w:rsidR="00FB4BFA" w:rsidRDefault="00FB4BFA" w:rsidP="00FB4BFA"/>
    <w:p w14:paraId="488DE7CF" w14:textId="77777777" w:rsidR="00FB4BFA" w:rsidRDefault="00FB4BFA" w:rsidP="00FB4BFA"/>
    <w:p w14:paraId="0702DAE7" w14:textId="77777777" w:rsidR="00FB4BFA" w:rsidRDefault="00FB4BFA" w:rsidP="00FB4BFA"/>
    <w:p w14:paraId="4187A220" w14:textId="77777777" w:rsidR="00FB4BFA" w:rsidRDefault="00FB4BFA" w:rsidP="00FB4BFA"/>
    <w:p w14:paraId="0B637B6C" w14:textId="77777777" w:rsidR="00FB4BFA" w:rsidRDefault="00FB4BFA" w:rsidP="00FB4BFA"/>
    <w:p w14:paraId="028290E4" w14:textId="77777777" w:rsidR="00FB4BFA" w:rsidRDefault="00FB4BFA" w:rsidP="00FB4BFA"/>
    <w:p w14:paraId="65FD2636" w14:textId="77777777" w:rsidR="00FB4BFA" w:rsidRDefault="00FB4BFA" w:rsidP="00FB4BFA"/>
    <w:p w14:paraId="3BAFC5FA" w14:textId="77777777" w:rsidR="00FB4BFA" w:rsidRDefault="00FB4BFA" w:rsidP="00FB4BFA"/>
    <w:p w14:paraId="614AE8ED" w14:textId="77777777" w:rsidR="00FB4BFA" w:rsidRDefault="00FB4BFA" w:rsidP="00FB4BFA"/>
    <w:p w14:paraId="11D6B586" w14:textId="77777777" w:rsidR="00FB4BFA" w:rsidRDefault="00FB4BFA" w:rsidP="00FB4BFA"/>
    <w:p w14:paraId="74FE9EF5" w14:textId="77777777" w:rsidR="00FB4BFA" w:rsidRDefault="00FB4BFA" w:rsidP="00FB4BFA"/>
    <w:p w14:paraId="67250F91" w14:textId="77777777" w:rsidR="00FB4BFA" w:rsidRDefault="00FB4BFA" w:rsidP="00FB4BFA"/>
    <w:p w14:paraId="13D3238A" w14:textId="77777777" w:rsidR="00FB4BFA" w:rsidRDefault="00FB4BFA" w:rsidP="00FB4BFA">
      <w:pPr>
        <w:pStyle w:val="Overskrift1"/>
        <w:spacing w:after="240"/>
        <w:ind w:left="357" w:hanging="357"/>
      </w:pPr>
      <w:r>
        <w:lastRenderedPageBreak/>
        <w:t xml:space="preserve">Dokumentasjon av endringen, jf. pkt. 3.2 og 3.3 i Generelle </w:t>
      </w:r>
      <w:proofErr w:type="spellStart"/>
      <w:r>
        <w:t>kontraktsbestemmelser</w:t>
      </w:r>
      <w:proofErr w:type="spellEnd"/>
    </w:p>
    <w:p w14:paraId="26073442" w14:textId="77777777" w:rsidR="00FB4BFA" w:rsidRDefault="00FB4BFA" w:rsidP="00FB4BFA">
      <w:r>
        <w:t xml:space="preserve">Leverandøren skal føre en fortløpende katalog over endringene i dette dokument, og uten ugrunnet opphold gi Oppdragsgiver en oppdatert kopi. </w:t>
      </w:r>
    </w:p>
    <w:p w14:paraId="7D6C9A9E" w14:textId="77777777" w:rsidR="00FB4BFA" w:rsidRDefault="00FB4BFA" w:rsidP="00FB4BFA"/>
    <w:p w14:paraId="55FB91D5" w14:textId="77777777" w:rsidR="00FB4BFA" w:rsidRDefault="00FB4BFA" w:rsidP="00FB4BFA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1260"/>
        <w:gridCol w:w="3090"/>
        <w:gridCol w:w="2456"/>
        <w:gridCol w:w="2430"/>
      </w:tblGrid>
      <w:tr w:rsidR="00FB4BFA" w14:paraId="7A77A1D1" w14:textId="77777777" w:rsidTr="00AE53DF">
        <w:tc>
          <w:tcPr>
            <w:tcW w:w="1260" w:type="dxa"/>
            <w:shd w:val="clear" w:color="auto" w:fill="D9D9D9" w:themeFill="background1" w:themeFillShade="D9"/>
          </w:tcPr>
          <w:p w14:paraId="2F16889F" w14:textId="77777777" w:rsidR="00FB4BFA" w:rsidRPr="00DA6484" w:rsidRDefault="00FB4BFA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Endringsnr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3222" w:type="dxa"/>
            <w:shd w:val="clear" w:color="auto" w:fill="D9D9D9" w:themeFill="background1" w:themeFillShade="D9"/>
          </w:tcPr>
          <w:p w14:paraId="0E84195A" w14:textId="77777777" w:rsidR="00FB4BFA" w:rsidRPr="00DA6484" w:rsidRDefault="00FB4BFA" w:rsidP="00AE53DF">
            <w:pPr>
              <w:rPr>
                <w:b/>
              </w:rPr>
            </w:pPr>
            <w:r>
              <w:rPr>
                <w:b/>
              </w:rPr>
              <w:t>Beskrivelse: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7CCD4026" w14:textId="77777777" w:rsidR="00FB4BFA" w:rsidRDefault="00FB4BFA" w:rsidP="00AE53DF">
            <w:pPr>
              <w:rPr>
                <w:b/>
              </w:rPr>
            </w:pPr>
            <w:r>
              <w:rPr>
                <w:b/>
              </w:rPr>
              <w:t>Ikraftsettelsesdato: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6922E352" w14:textId="77777777" w:rsidR="00FB4BFA" w:rsidRDefault="00FB4BFA" w:rsidP="00AE53DF">
            <w:pPr>
              <w:rPr>
                <w:b/>
              </w:rPr>
            </w:pPr>
            <w:r>
              <w:rPr>
                <w:b/>
              </w:rPr>
              <w:t>Arkivreferanse:</w:t>
            </w:r>
          </w:p>
        </w:tc>
      </w:tr>
      <w:tr w:rsidR="00FB4BFA" w14:paraId="3B040F7B" w14:textId="77777777" w:rsidTr="00AE53DF">
        <w:tc>
          <w:tcPr>
            <w:tcW w:w="1260" w:type="dxa"/>
          </w:tcPr>
          <w:p w14:paraId="5A87D7BE" w14:textId="77777777" w:rsidR="00FB4BFA" w:rsidRDefault="00FB4BFA" w:rsidP="00AE53DF"/>
        </w:tc>
        <w:tc>
          <w:tcPr>
            <w:tcW w:w="3222" w:type="dxa"/>
          </w:tcPr>
          <w:p w14:paraId="286C87F0" w14:textId="77777777" w:rsidR="00FB4BFA" w:rsidRDefault="00FB4BFA" w:rsidP="00AE53DF"/>
        </w:tc>
        <w:tc>
          <w:tcPr>
            <w:tcW w:w="2490" w:type="dxa"/>
          </w:tcPr>
          <w:p w14:paraId="66A7DBF3" w14:textId="77777777" w:rsidR="00FB4BFA" w:rsidRDefault="00FB4BFA" w:rsidP="00AE53DF"/>
        </w:tc>
        <w:tc>
          <w:tcPr>
            <w:tcW w:w="2490" w:type="dxa"/>
          </w:tcPr>
          <w:p w14:paraId="50ADEA58" w14:textId="77777777" w:rsidR="00FB4BFA" w:rsidRDefault="00FB4BFA" w:rsidP="00AE53DF"/>
        </w:tc>
      </w:tr>
      <w:tr w:rsidR="00FB4BFA" w14:paraId="6A0BB60E" w14:textId="77777777" w:rsidTr="00AE53DF">
        <w:tc>
          <w:tcPr>
            <w:tcW w:w="1260" w:type="dxa"/>
          </w:tcPr>
          <w:p w14:paraId="25D2AF89" w14:textId="77777777" w:rsidR="00FB4BFA" w:rsidRDefault="00FB4BFA" w:rsidP="00AE53DF"/>
        </w:tc>
        <w:tc>
          <w:tcPr>
            <w:tcW w:w="3222" w:type="dxa"/>
          </w:tcPr>
          <w:p w14:paraId="1EA4EA0C" w14:textId="77777777" w:rsidR="00FB4BFA" w:rsidRDefault="00FB4BFA" w:rsidP="00AE53DF"/>
        </w:tc>
        <w:tc>
          <w:tcPr>
            <w:tcW w:w="2490" w:type="dxa"/>
          </w:tcPr>
          <w:p w14:paraId="37B38894" w14:textId="77777777" w:rsidR="00FB4BFA" w:rsidRDefault="00FB4BFA" w:rsidP="00AE53DF"/>
        </w:tc>
        <w:tc>
          <w:tcPr>
            <w:tcW w:w="2490" w:type="dxa"/>
          </w:tcPr>
          <w:p w14:paraId="7D8B74C5" w14:textId="77777777" w:rsidR="00FB4BFA" w:rsidRDefault="00FB4BFA" w:rsidP="00AE53DF"/>
        </w:tc>
      </w:tr>
    </w:tbl>
    <w:p w14:paraId="5E54271A" w14:textId="77777777" w:rsidR="00FB4BFA" w:rsidRPr="00221BB3" w:rsidRDefault="00FB4BFA" w:rsidP="00FB4BFA"/>
    <w:p w14:paraId="5D6CFF7D" w14:textId="77777777" w:rsidR="00FB4BFA" w:rsidRDefault="00FB4BFA" w:rsidP="00FB4BFA"/>
    <w:p w14:paraId="39923F98" w14:textId="77777777" w:rsidR="00FB4BFA" w:rsidRPr="009B2038" w:rsidRDefault="00FB4BFA" w:rsidP="00FB4BFA"/>
    <w:p w14:paraId="3A9E7440" w14:textId="77777777" w:rsidR="00FB4BFA" w:rsidRPr="009B2038" w:rsidRDefault="00FB4BFA" w:rsidP="00FB4BFA"/>
    <w:p w14:paraId="6BDE8068" w14:textId="77777777" w:rsidR="00FB4BFA" w:rsidRPr="009B2038" w:rsidRDefault="00FB4BFA" w:rsidP="00FB4BFA"/>
    <w:sectPr w:rsidR="00FB4BFA" w:rsidRPr="009B2038" w:rsidSect="00BB0DA8">
      <w:headerReference w:type="even" r:id="rId11"/>
      <w:headerReference w:type="default" r:id="rId12"/>
      <w:footerReference w:type="default" r:id="rId13"/>
      <w:headerReference w:type="first" r:id="rId14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19A63" w14:textId="77777777" w:rsidR="006F6269" w:rsidRDefault="006F6269" w:rsidP="00D62BCC">
      <w:r>
        <w:separator/>
      </w:r>
    </w:p>
    <w:p w14:paraId="57CC8721" w14:textId="77777777" w:rsidR="006F6269" w:rsidRDefault="006F6269" w:rsidP="00D62BCC"/>
  </w:endnote>
  <w:endnote w:type="continuationSeparator" w:id="0">
    <w:p w14:paraId="3DBB6C8A" w14:textId="77777777" w:rsidR="006F6269" w:rsidRDefault="006F6269" w:rsidP="00D62BCC">
      <w:r>
        <w:continuationSeparator/>
      </w:r>
    </w:p>
    <w:p w14:paraId="5A3FCC70" w14:textId="77777777" w:rsidR="006F6269" w:rsidRDefault="006F6269" w:rsidP="00D62BCC"/>
  </w:endnote>
  <w:endnote w:type="continuationNotice" w:id="1">
    <w:p w14:paraId="066FFE07" w14:textId="77777777" w:rsidR="006F6269" w:rsidRDefault="006F62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Bold"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D94B7" w14:textId="15175C48" w:rsidR="00291C15" w:rsidRPr="00BB0DA8" w:rsidRDefault="00291C15" w:rsidP="00B95D5B">
    <w:pPr>
      <w:jc w:val="right"/>
    </w:pP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PAGE </w:instrText>
    </w:r>
    <w:r w:rsidRPr="00BB0DA8">
      <w:rPr>
        <w:rStyle w:val="Sidetall"/>
      </w:rPr>
      <w:fldChar w:fldCharType="separate"/>
    </w:r>
    <w:r w:rsidR="007C3CC6">
      <w:rPr>
        <w:rStyle w:val="Sidetall"/>
        <w:noProof/>
      </w:rPr>
      <w:t>2</w:t>
    </w:r>
    <w:r w:rsidRPr="00BB0DA8">
      <w:rPr>
        <w:rStyle w:val="Sidetall"/>
      </w:rPr>
      <w:fldChar w:fldCharType="end"/>
    </w:r>
    <w:r w:rsidRPr="00BB0DA8">
      <w:rPr>
        <w:rStyle w:val="Sidetall"/>
      </w:rPr>
      <w:t xml:space="preserve"> av </w:t>
    </w: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numpages </w:instrText>
    </w:r>
    <w:r w:rsidRPr="00BB0DA8">
      <w:rPr>
        <w:rStyle w:val="Sidetall"/>
      </w:rPr>
      <w:fldChar w:fldCharType="separate"/>
    </w:r>
    <w:r w:rsidR="007C3CC6">
      <w:rPr>
        <w:rStyle w:val="Sidetall"/>
        <w:noProof/>
      </w:rPr>
      <w:t>2</w:t>
    </w:r>
    <w:r w:rsidRPr="00BB0DA8"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2CBFA" w14:textId="77777777" w:rsidR="006F6269" w:rsidRDefault="006F6269" w:rsidP="00D62BCC">
      <w:r>
        <w:separator/>
      </w:r>
    </w:p>
    <w:p w14:paraId="38B7F091" w14:textId="77777777" w:rsidR="006F6269" w:rsidRDefault="006F6269" w:rsidP="00D62BCC"/>
  </w:footnote>
  <w:footnote w:type="continuationSeparator" w:id="0">
    <w:p w14:paraId="79D9F4F0" w14:textId="77777777" w:rsidR="006F6269" w:rsidRDefault="006F6269" w:rsidP="00D62BCC">
      <w:r>
        <w:continuationSeparator/>
      </w:r>
    </w:p>
    <w:p w14:paraId="39968DC1" w14:textId="77777777" w:rsidR="006F6269" w:rsidRDefault="006F6269" w:rsidP="00D62BCC"/>
  </w:footnote>
  <w:footnote w:type="continuationNotice" w:id="1">
    <w:p w14:paraId="3B5CFA29" w14:textId="77777777" w:rsidR="006F6269" w:rsidRDefault="006F62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"/>
      <w:gridCol w:w="9333"/>
    </w:tblGrid>
    <w:tr w:rsidR="008E69C3" w:rsidRPr="00EA57A9" w14:paraId="2E427C52" w14:textId="77777777" w:rsidTr="00935082">
      <w:trPr>
        <w:trHeight w:val="240"/>
      </w:trPr>
      <w:tc>
        <w:tcPr>
          <w:tcW w:w="11" w:type="pct"/>
          <w:vAlign w:val="center"/>
        </w:tcPr>
        <w:p w14:paraId="64D4FF8D" w14:textId="77777777" w:rsidR="008E69C3" w:rsidRPr="00EA57A9" w:rsidRDefault="008E69C3" w:rsidP="008E69C3">
          <w:pPr>
            <w:spacing w:line="228" w:lineRule="auto"/>
            <w:ind w:left="-6"/>
            <w:rPr>
              <w:rFonts w:ascii="FORSVARET-Medium" w:hAnsi="FORSVARET-Medium"/>
              <w:spacing w:val="-2"/>
              <w:kern w:val="20"/>
            </w:rPr>
          </w:pPr>
        </w:p>
      </w:tc>
      <w:tc>
        <w:tcPr>
          <w:tcW w:w="4989" w:type="pct"/>
          <w:vAlign w:val="center"/>
        </w:tcPr>
        <w:p w14:paraId="5A5C9EBC" w14:textId="0E647974" w:rsidR="008E69C3" w:rsidRPr="00EA57A9" w:rsidRDefault="008E69C3" w:rsidP="008E69C3">
          <w:pPr>
            <w:tabs>
              <w:tab w:val="num" w:pos="720"/>
            </w:tabs>
            <w:rPr>
              <w:rFonts w:ascii="FORSVARET-Medium" w:hAnsi="FORSVARET-Medium"/>
            </w:rPr>
          </w:pPr>
          <w:r w:rsidRPr="00EA57A9">
            <w:rPr>
              <w:rFonts w:ascii="FORSVARET-Medium" w:hAnsi="FORSVARET-Medium"/>
            </w:rPr>
            <w:t>2025042801 - Kjøp av Pusse</w:t>
          </w:r>
          <w:r w:rsidR="00C239E3">
            <w:rPr>
              <w:rFonts w:ascii="FORSVARET-Medium" w:hAnsi="FORSVARET-Medium"/>
            </w:rPr>
            <w:t>utstyr</w:t>
          </w:r>
        </w:p>
      </w:tc>
    </w:tr>
  </w:tbl>
  <w:p w14:paraId="52712B68" w14:textId="390D7FA6" w:rsidR="00291C15" w:rsidRPr="005F52AD" w:rsidRDefault="005F52AD" w:rsidP="005F52AD">
    <w:pPr>
      <w:pStyle w:val="Topptekst"/>
      <w:spacing w:line="240" w:lineRule="auto"/>
    </w:pPr>
    <w:r w:rsidRPr="00F15928">
      <w:rPr>
        <w:rFonts w:ascii="FORSVARET-Medium" w:hAnsi="FORSVARET-Medium"/>
      </w:rPr>
      <w:t>D</w:t>
    </w:r>
    <w:r w:rsidR="00F9156B">
      <w:rPr>
        <w:rFonts w:ascii="FORSVARET-Medium" w:hAnsi="FORSVARET-Medium"/>
      </w:rPr>
      <w:t>EL</w:t>
    </w:r>
    <w:r w:rsidRPr="00F15928">
      <w:rPr>
        <w:rFonts w:ascii="FORSVARET-Medium" w:hAnsi="FORSVARET-Medium"/>
      </w:rPr>
      <w:t xml:space="preserve"> 2 </w:t>
    </w:r>
    <w:r>
      <w:rPr>
        <w:rFonts w:ascii="FORSVARET-Medium" w:hAnsi="FORSVARET-Medium"/>
      </w:rPr>
      <w:t xml:space="preserve">– Vedlegg J: Endringer av leveranse etter avtaleinngåelse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"/>
      <w:gridCol w:w="9333"/>
    </w:tblGrid>
    <w:tr w:rsidR="008E69C3" w:rsidRPr="00EA57A9" w14:paraId="221E83FE" w14:textId="77777777" w:rsidTr="00935082">
      <w:trPr>
        <w:trHeight w:val="240"/>
      </w:trPr>
      <w:tc>
        <w:tcPr>
          <w:tcW w:w="11" w:type="pct"/>
          <w:vAlign w:val="center"/>
        </w:tcPr>
        <w:p w14:paraId="72A8287B" w14:textId="77777777" w:rsidR="008E69C3" w:rsidRPr="00EA57A9" w:rsidRDefault="008E69C3" w:rsidP="008E69C3">
          <w:pPr>
            <w:spacing w:line="228" w:lineRule="auto"/>
            <w:ind w:left="-6"/>
            <w:rPr>
              <w:rFonts w:ascii="FORSVARET-Medium" w:hAnsi="FORSVARET-Medium"/>
              <w:spacing w:val="-2"/>
              <w:kern w:val="20"/>
            </w:rPr>
          </w:pPr>
        </w:p>
      </w:tc>
      <w:tc>
        <w:tcPr>
          <w:tcW w:w="4989" w:type="pct"/>
          <w:vAlign w:val="center"/>
        </w:tcPr>
        <w:p w14:paraId="3825EDBF" w14:textId="0585D02A" w:rsidR="008E69C3" w:rsidRPr="00EA57A9" w:rsidRDefault="008E69C3" w:rsidP="008E69C3">
          <w:pPr>
            <w:tabs>
              <w:tab w:val="num" w:pos="720"/>
            </w:tabs>
            <w:rPr>
              <w:rFonts w:ascii="FORSVARET-Medium" w:hAnsi="FORSVARET-Medium"/>
            </w:rPr>
          </w:pPr>
          <w:r w:rsidRPr="00EA57A9">
            <w:rPr>
              <w:rFonts w:ascii="FORSVARET-Medium" w:hAnsi="FORSVARET-Medium"/>
            </w:rPr>
            <w:t>2025042801 - Kjøp av Pusse</w:t>
          </w:r>
          <w:r w:rsidR="00C239E3">
            <w:rPr>
              <w:rFonts w:ascii="FORSVARET-Medium" w:hAnsi="FORSVARET-Medium"/>
            </w:rPr>
            <w:t>utstyr</w:t>
          </w:r>
        </w:p>
      </w:tc>
    </w:tr>
  </w:tbl>
  <w:p w14:paraId="35C6D7D2" w14:textId="7DF7EF8E" w:rsidR="005F589B" w:rsidRDefault="00DB566F" w:rsidP="00DB566F">
    <w:pPr>
      <w:pStyle w:val="Topptekst"/>
      <w:spacing w:line="240" w:lineRule="auto"/>
    </w:pPr>
    <w:r w:rsidRPr="00F15928">
      <w:rPr>
        <w:rFonts w:ascii="FORSVARET-Medium" w:hAnsi="FORSVARET-Medium"/>
      </w:rPr>
      <w:t>D</w:t>
    </w:r>
    <w:r w:rsidR="00C239E3">
      <w:rPr>
        <w:rFonts w:ascii="FORSVARET-Medium" w:hAnsi="FORSVARET-Medium"/>
      </w:rPr>
      <w:t>EL</w:t>
    </w:r>
    <w:r w:rsidRPr="00F15928">
      <w:rPr>
        <w:rFonts w:ascii="FORSVARET-Medium" w:hAnsi="FORSVARET-Medium"/>
      </w:rPr>
      <w:t xml:space="preserve"> 2 </w:t>
    </w:r>
    <w:r>
      <w:rPr>
        <w:rFonts w:ascii="FORSVARET-Medium" w:hAnsi="FORSVARET-Medium"/>
      </w:rPr>
      <w:t xml:space="preserve">– Vedlegg J: Endringer </w:t>
    </w:r>
    <w:r w:rsidR="005F589B">
      <w:rPr>
        <w:rFonts w:ascii="FORSVARET-Medium" w:hAnsi="FORSVARET-Medium"/>
      </w:rPr>
      <w:t xml:space="preserve">av leveranse etter avtaleinngåelse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6588001">
    <w:abstractNumId w:val="9"/>
  </w:num>
  <w:num w:numId="2" w16cid:durableId="1171989008">
    <w:abstractNumId w:val="15"/>
  </w:num>
  <w:num w:numId="3" w16cid:durableId="451871744">
    <w:abstractNumId w:val="0"/>
  </w:num>
  <w:num w:numId="4" w16cid:durableId="1182860161">
    <w:abstractNumId w:val="11"/>
  </w:num>
  <w:num w:numId="5" w16cid:durableId="40714306">
    <w:abstractNumId w:val="13"/>
  </w:num>
  <w:num w:numId="6" w16cid:durableId="690911166">
    <w:abstractNumId w:val="7"/>
  </w:num>
  <w:num w:numId="7" w16cid:durableId="577255622">
    <w:abstractNumId w:val="19"/>
  </w:num>
  <w:num w:numId="8" w16cid:durableId="1251891168">
    <w:abstractNumId w:val="1"/>
  </w:num>
  <w:num w:numId="9" w16cid:durableId="481191648">
    <w:abstractNumId w:val="2"/>
  </w:num>
  <w:num w:numId="10" w16cid:durableId="1288438528">
    <w:abstractNumId w:val="5"/>
  </w:num>
  <w:num w:numId="11" w16cid:durableId="721445095">
    <w:abstractNumId w:val="4"/>
  </w:num>
  <w:num w:numId="12" w16cid:durableId="1303927894">
    <w:abstractNumId w:val="18"/>
  </w:num>
  <w:num w:numId="13" w16cid:durableId="1409233743">
    <w:abstractNumId w:val="8"/>
  </w:num>
  <w:num w:numId="14" w16cid:durableId="674571270">
    <w:abstractNumId w:val="3"/>
  </w:num>
  <w:num w:numId="15" w16cid:durableId="195194983">
    <w:abstractNumId w:val="16"/>
  </w:num>
  <w:num w:numId="16" w16cid:durableId="1904412773">
    <w:abstractNumId w:val="17"/>
  </w:num>
  <w:num w:numId="17" w16cid:durableId="311951464">
    <w:abstractNumId w:val="6"/>
  </w:num>
  <w:num w:numId="18" w16cid:durableId="841433691">
    <w:abstractNumId w:val="21"/>
  </w:num>
  <w:num w:numId="19" w16cid:durableId="216164538">
    <w:abstractNumId w:val="20"/>
  </w:num>
  <w:num w:numId="20" w16cid:durableId="1162357098">
    <w:abstractNumId w:val="14"/>
  </w:num>
  <w:num w:numId="21" w16cid:durableId="692730043">
    <w:abstractNumId w:val="10"/>
  </w:num>
  <w:num w:numId="22" w16cid:durableId="10447208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upperLetter"/>
    <w:numRestart w:val="eachSect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58A9"/>
    <w:rsid w:val="00037976"/>
    <w:rsid w:val="00040E0B"/>
    <w:rsid w:val="00042FDB"/>
    <w:rsid w:val="000446A9"/>
    <w:rsid w:val="0004493C"/>
    <w:rsid w:val="000449E9"/>
    <w:rsid w:val="00046BF5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5E52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B7AA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5F3E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141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73F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20E2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64C5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5740D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2AD"/>
    <w:rsid w:val="005F589B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D19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4ECE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45D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6269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09A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4F51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3CC6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A0A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4364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9C3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35A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11ED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1565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7C2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4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9E3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A6084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1006"/>
    <w:rsid w:val="00D615D8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B566F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E6F99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0637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0FCA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18DB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29B7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58C9"/>
    <w:rsid w:val="00F863D1"/>
    <w:rsid w:val="00F87159"/>
    <w:rsid w:val="00F9156B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  <w15:docId w15:val="{3A7933D4-AC78-4F4A-8559-086854BE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F848DB"/>
    <w:rPr>
      <w:noProof/>
    </w:rPr>
  </w:style>
  <w:style w:type="paragraph" w:customStyle="1" w:styleId="Tittel1">
    <w:name w:val="Tittel 1"/>
    <w:basedOn w:val="Tittel"/>
    <w:link w:val="Tittel1Tegn"/>
    <w:qFormat/>
    <w:rsid w:val="00BB77C2"/>
    <w:pPr>
      <w:keepLines w:val="0"/>
      <w:pBdr>
        <w:bottom w:val="none" w:sz="0" w:space="0" w:color="auto"/>
      </w:pBdr>
      <w:spacing w:before="240" w:after="240"/>
      <w:contextualSpacing w:val="0"/>
    </w:pPr>
    <w:rPr>
      <w:rFonts w:eastAsia="Times New Roman"/>
      <w:color w:val="000080"/>
    </w:rPr>
  </w:style>
  <w:style w:type="character" w:customStyle="1" w:styleId="Tittel1Tegn">
    <w:name w:val="Tittel 1 Tegn"/>
    <w:basedOn w:val="TittelTegn"/>
    <w:link w:val="Tittel1"/>
    <w:rsid w:val="00BB77C2"/>
    <w:rPr>
      <w:rFonts w:eastAsia="Times New Roman" w:cstheme="minorHAnsi"/>
      <w:color w:val="000080"/>
      <w:spacing w:val="5"/>
      <w:kern w:val="28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05074BEE2ED74EB344945971F19C1C" ma:contentTypeVersion="16" ma:contentTypeDescription="Opprett et nytt dokument." ma:contentTypeScope="" ma:versionID="336bea48b54b7b4564e0cbe736274571">
  <xsd:schema xmlns:xsd="http://www.w3.org/2001/XMLSchema" xmlns:xs="http://www.w3.org/2001/XMLSchema" xmlns:p="http://schemas.microsoft.com/office/2006/metadata/properties" xmlns:ns2="6db848e7-6a96-419e-9409-18fc67f4ce22" xmlns:ns3="4cb20909-523b-40c0-813b-2a6937f3ee51" targetNamespace="http://schemas.microsoft.com/office/2006/metadata/properties" ma:root="true" ma:fieldsID="fe2f235ec603ac73db8502a95805e212" ns2:_="" ns3:_="">
    <xsd:import namespace="6db848e7-6a96-419e-9409-18fc67f4ce22"/>
    <xsd:import namespace="4cb20909-523b-40c0-813b-2a6937f3e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Ansvarlig" minOccurs="0"/>
                <xsd:element ref="ns2:MediaLengthInSeconds" minOccurs="0"/>
                <xsd:element ref="ns2:Anskaffelsesansvarl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848e7-6a96-419e-9409-18fc67f4c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lig" ma:index="21" nillable="true" ma:displayName="Ansvarlig" ma:format="Dropdown" ma:list="UserInfo" ma:SharePointGroup="0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nskaffelsesansvarlig" ma:index="23" nillable="true" ma:displayName="Anskaffelsesansvarlig" ma:format="Dropdown" ma:list="UserInfo" ma:SharePointGroup="0" ma:internalName="Anskaffelse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0909-523b-40c0-813b-2a6937f3ee5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dfa70d4-0a33-4b2c-97fe-82bfea49e090}" ma:internalName="TaxCatchAll" ma:showField="CatchAllData" ma:web="4cb20909-523b-40c0-813b-2a6937f3e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b20909-523b-40c0-813b-2a6937f3ee51" xsi:nil="true"/>
    <lcf76f155ced4ddcb4097134ff3c332f xmlns="6db848e7-6a96-419e-9409-18fc67f4ce22">
      <Terms xmlns="http://schemas.microsoft.com/office/infopath/2007/PartnerControls"/>
    </lcf76f155ced4ddcb4097134ff3c332f>
    <Ansvarlig xmlns="6db848e7-6a96-419e-9409-18fc67f4ce22">
      <UserInfo>
        <DisplayName/>
        <AccountId xsi:nil="true"/>
        <AccountType/>
      </UserInfo>
    </Ansvarlig>
    <Anskaffelsesansvarlig xmlns="6db848e7-6a96-419e-9409-18fc67f4ce22">
      <UserInfo>
        <DisplayName/>
        <AccountId xsi:nil="true"/>
        <AccountType/>
      </UserInfo>
    </Anskaffelsesansvarlig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1A5455-2733-431C-B1B3-C905F60DC4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8F74CF-3315-4477-B944-C130437B7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848e7-6a96-419e-9409-18fc67f4ce22"/>
    <ds:schemaRef ds:uri="4cb20909-523b-40c0-813b-2a6937f3e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FC7DAF-FA40-44FC-B4F2-7591DB422856}">
  <ds:schemaRefs>
    <ds:schemaRef ds:uri="http://purl.org/dc/dcmitype/"/>
    <ds:schemaRef ds:uri="http://schemas.microsoft.com/office/2006/documentManagement/types"/>
    <ds:schemaRef ds:uri="http://www.w3.org/XML/1998/namespace"/>
    <ds:schemaRef ds:uri="4cb20909-523b-40c0-813b-2a6937f3ee51"/>
    <ds:schemaRef ds:uri="6db848e7-6a96-419e-9409-18fc67f4ce22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</Words>
  <Characters>375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J - Endringer av leveranse etter avtaleinngåelsen</vt:lpstr>
      <vt:lpstr>INVITATION TO TENDER</vt:lpstr>
    </vt:vector>
  </TitlesOfParts>
  <Manager>aserranokrist@mil.no</Manager>
  <Company>Forsvaret</Company>
  <LinksUpToDate>false</LinksUpToDate>
  <CharactersWithSpaces>421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J - Endringer av leveranse etter avtaleinngåelsen</dc:title>
  <dc:creator>nrukin@mil.no</dc:creator>
  <cp:lastModifiedBy>Linda Angelita Stoll</cp:lastModifiedBy>
  <cp:revision>24</cp:revision>
  <cp:lastPrinted>2016-04-21T13:12:00Z</cp:lastPrinted>
  <dcterms:created xsi:type="dcterms:W3CDTF">2023-05-15T06:40:00Z</dcterms:created>
  <dcterms:modified xsi:type="dcterms:W3CDTF">2026-04-28T11:58:00Z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0x010100E305074BEE2ED74EB344945971F19C1C</vt:lpwstr>
  </property>
  <property fmtid="{D5CDD505-2E9C-101B-9397-08002B2CF9AE}" pid="13" name="IntranetMMSikkerhet">
    <vt:lpwstr>1;#UGRADERT|d00673f2-4025-410d-80f3-e4b359da56af</vt:lpwstr>
  </property>
  <property fmtid="{D5CDD505-2E9C-101B-9397-08002B2CF9AE}" pid="14" name="Order">
    <vt:r8>3800</vt:r8>
  </property>
  <property fmtid="{D5CDD505-2E9C-101B-9397-08002B2CF9AE}" pid="15" name="_AuthorEmailDisplayName">
    <vt:lpwstr>Alf Amund Gulsvik</vt:lpwstr>
  </property>
  <property fmtid="{D5CDD505-2E9C-101B-9397-08002B2CF9AE}" pid="16" name="xd_ProgID">
    <vt:lpwstr/>
  </property>
  <property fmtid="{D5CDD505-2E9C-101B-9397-08002B2CF9AE}" pid="17" name="_AdHocReviewCycleID">
    <vt:i4>-497004072</vt:i4>
  </property>
  <property fmtid="{D5CDD505-2E9C-101B-9397-08002B2CF9AE}" pid="18" name="_EmailSubject">
    <vt:lpwstr>Tilbakemelding til kravspesifikasjonen</vt:lpwstr>
  </property>
  <property fmtid="{D5CDD505-2E9C-101B-9397-08002B2CF9AE}" pid="19" name="_PreviousAdHocReviewCycleID">
    <vt:i4>2103911393</vt:i4>
  </property>
  <property fmtid="{D5CDD505-2E9C-101B-9397-08002B2CF9AE}" pid="20" name="Malverk">
    <vt:lpwstr/>
  </property>
  <property fmtid="{D5CDD505-2E9C-101B-9397-08002B2CF9AE}" pid="21" name="TemplateUrl">
    <vt:lpwstr/>
  </property>
  <property fmtid="{D5CDD505-2E9C-101B-9397-08002B2CF9AE}" pid="22" name="_AuthorEmail">
    <vt:lpwstr>AAG@wr.no</vt:lpwstr>
  </property>
  <property fmtid="{D5CDD505-2E9C-101B-9397-08002B2CF9AE}" pid="23" name="FLO_Termer">
    <vt:lpwstr>4666;#Driftsanskaffelser|85dd21f2-d266-4d30-af1b-366637c1d19d</vt:lpwstr>
  </property>
  <property fmtid="{D5CDD505-2E9C-101B-9397-08002B2CF9AE}" pid="24" name="_ReviewingToolsShownOnce">
    <vt:lpwstr/>
  </property>
  <property fmtid="{D5CDD505-2E9C-101B-9397-08002B2CF9AE}" pid="25" name="MSIP_Label_536d71ed-e286-42a1-8703-c1fd0ea2549c_Enabled">
    <vt:lpwstr>true</vt:lpwstr>
  </property>
  <property fmtid="{D5CDD505-2E9C-101B-9397-08002B2CF9AE}" pid="26" name="MSIP_Label_536d71ed-e286-42a1-8703-c1fd0ea2549c_SetDate">
    <vt:lpwstr>2023-05-15T08:41:28Z</vt:lpwstr>
  </property>
  <property fmtid="{D5CDD505-2E9C-101B-9397-08002B2CF9AE}" pid="27" name="MSIP_Label_536d71ed-e286-42a1-8703-c1fd0ea2549c_Method">
    <vt:lpwstr>Privileged</vt:lpwstr>
  </property>
  <property fmtid="{D5CDD505-2E9C-101B-9397-08002B2CF9AE}" pid="28" name="MSIP_Label_536d71ed-e286-42a1-8703-c1fd0ea2549c_Name">
    <vt:lpwstr>Ugradert – kan deles fritt</vt:lpwstr>
  </property>
  <property fmtid="{D5CDD505-2E9C-101B-9397-08002B2CF9AE}" pid="29" name="MSIP_Label_536d71ed-e286-42a1-8703-c1fd0ea2549c_SiteId">
    <vt:lpwstr>1e0e6195-b5ec-427a-9cc1-db95904592f9</vt:lpwstr>
  </property>
  <property fmtid="{D5CDD505-2E9C-101B-9397-08002B2CF9AE}" pid="30" name="MSIP_Label_536d71ed-e286-42a1-8703-c1fd0ea2549c_ActionId">
    <vt:lpwstr>3027332a-adbe-4b40-9b80-0910113a5f9b</vt:lpwstr>
  </property>
  <property fmtid="{D5CDD505-2E9C-101B-9397-08002B2CF9AE}" pid="31" name="MSIP_Label_536d71ed-e286-42a1-8703-c1fd0ea2549c_ContentBits">
    <vt:lpwstr>0</vt:lpwstr>
  </property>
  <property fmtid="{D5CDD505-2E9C-101B-9397-08002B2CF9AE}" pid="32" name="MediaServiceImageTags">
    <vt:lpwstr/>
  </property>
</Properties>
</file>